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53" w:rsidRPr="00B03453" w:rsidRDefault="00B03453" w:rsidP="00C40905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B03453">
        <w:rPr>
          <w:rFonts w:asciiTheme="minorHAnsi" w:hAnsiTheme="minorHAnsi"/>
          <w:b/>
          <w:sz w:val="22"/>
          <w:szCs w:val="22"/>
        </w:rPr>
        <w:t xml:space="preserve">A </w:t>
      </w:r>
      <w:proofErr w:type="spellStart"/>
      <w:r w:rsidR="00C40905" w:rsidRPr="00C40905">
        <w:rPr>
          <w:rFonts w:asciiTheme="minorHAnsi" w:hAnsiTheme="minorHAnsi"/>
          <w:b/>
          <w:sz w:val="22"/>
          <w:szCs w:val="22"/>
        </w:rPr>
        <w:t>Kisvárdai-Kenyérgyár</w:t>
      </w:r>
      <w:proofErr w:type="spellEnd"/>
      <w:r w:rsidR="00C40905" w:rsidRPr="00C40905">
        <w:rPr>
          <w:rFonts w:asciiTheme="minorHAnsi" w:hAnsiTheme="minorHAnsi"/>
          <w:b/>
          <w:sz w:val="22"/>
          <w:szCs w:val="22"/>
        </w:rPr>
        <w:t xml:space="preserve"> Termelő és Kereskedelmi Korlátolt Felelősségű Társaság</w:t>
      </w:r>
      <w:r w:rsidRPr="00B03453">
        <w:rPr>
          <w:rFonts w:asciiTheme="minorHAnsi" w:hAnsiTheme="minorHAnsi"/>
          <w:b/>
          <w:sz w:val="22"/>
          <w:szCs w:val="22"/>
        </w:rPr>
        <w:t xml:space="preserve"> </w:t>
      </w:r>
      <w:r w:rsidR="00C40905" w:rsidRPr="00C40905">
        <w:rPr>
          <w:rFonts w:asciiTheme="minorHAnsi" w:hAnsiTheme="minorHAnsi"/>
          <w:b/>
          <w:sz w:val="22"/>
          <w:szCs w:val="22"/>
        </w:rPr>
        <w:t>64 500 000 Ft</w:t>
      </w:r>
      <w:r w:rsidRPr="00B03453">
        <w:rPr>
          <w:rFonts w:asciiTheme="minorHAnsi" w:hAnsiTheme="minorHAnsi"/>
          <w:b/>
          <w:sz w:val="22"/>
          <w:szCs w:val="22"/>
        </w:rPr>
        <w:t xml:space="preserve"> vissza nem térítendő támogatást nyert el a Gazdaságfejlesztési és Innovációs Operatív Program </w:t>
      </w:r>
      <w:r w:rsidR="00C40905" w:rsidRPr="00C40905">
        <w:rPr>
          <w:rFonts w:asciiTheme="minorHAnsi" w:hAnsiTheme="minorHAnsi"/>
          <w:b/>
          <w:sz w:val="22"/>
          <w:szCs w:val="22"/>
        </w:rPr>
        <w:t>GINOP-1.2.8-20</w:t>
      </w:r>
      <w:r w:rsidRPr="00B03453">
        <w:rPr>
          <w:rFonts w:asciiTheme="minorHAnsi" w:hAnsiTheme="minorHAnsi"/>
          <w:b/>
          <w:sz w:val="22"/>
          <w:szCs w:val="22"/>
        </w:rPr>
        <w:t xml:space="preserve"> - </w:t>
      </w:r>
      <w:r w:rsidR="00C40905" w:rsidRPr="00C40905">
        <w:rPr>
          <w:rFonts w:asciiTheme="minorHAnsi" w:hAnsiTheme="minorHAnsi"/>
          <w:b/>
          <w:sz w:val="22"/>
          <w:szCs w:val="22"/>
        </w:rPr>
        <w:t>A mikro-, kis- és középvállalkozások modern üzleti és</w:t>
      </w:r>
      <w:r w:rsidR="00C40905">
        <w:rPr>
          <w:rFonts w:asciiTheme="minorHAnsi" w:hAnsiTheme="minorHAnsi"/>
          <w:b/>
          <w:sz w:val="22"/>
          <w:szCs w:val="22"/>
        </w:rPr>
        <w:t xml:space="preserve"> </w:t>
      </w:r>
      <w:r w:rsidR="00C40905" w:rsidRPr="00C40905">
        <w:rPr>
          <w:rFonts w:asciiTheme="minorHAnsi" w:hAnsiTheme="minorHAnsi"/>
          <w:b/>
          <w:sz w:val="22"/>
          <w:szCs w:val="22"/>
        </w:rPr>
        <w:t>termelési kihívásokhoz való alkalmazkodását segítő fejlesztések támogatása</w:t>
      </w:r>
      <w:r w:rsidRPr="00B03453">
        <w:rPr>
          <w:rFonts w:asciiTheme="minorHAnsi" w:hAnsiTheme="minorHAnsi"/>
          <w:b/>
          <w:sz w:val="22"/>
          <w:szCs w:val="22"/>
        </w:rPr>
        <w:t xml:space="preserve"> című felhívás keretében. Az </w:t>
      </w:r>
      <w:r w:rsidR="00C40905" w:rsidRPr="00C40905">
        <w:rPr>
          <w:rFonts w:asciiTheme="minorHAnsi" w:hAnsiTheme="minorHAnsi"/>
          <w:b/>
          <w:sz w:val="22"/>
          <w:szCs w:val="22"/>
        </w:rPr>
        <w:t>54</w:t>
      </w:r>
      <w:r w:rsidR="00C40905">
        <w:rPr>
          <w:rFonts w:asciiTheme="minorHAnsi" w:hAnsiTheme="minorHAnsi"/>
          <w:b/>
          <w:sz w:val="22"/>
          <w:szCs w:val="22"/>
        </w:rPr>
        <w:t>,</w:t>
      </w:r>
      <w:r w:rsidR="00C40905" w:rsidRPr="00C40905">
        <w:rPr>
          <w:rFonts w:asciiTheme="minorHAnsi" w:hAnsiTheme="minorHAnsi"/>
          <w:b/>
          <w:sz w:val="22"/>
          <w:szCs w:val="22"/>
        </w:rPr>
        <w:t>11</w:t>
      </w:r>
      <w:r w:rsidRPr="00B03453">
        <w:rPr>
          <w:rFonts w:asciiTheme="minorHAnsi" w:hAnsiTheme="minorHAnsi"/>
          <w:b/>
          <w:sz w:val="22"/>
          <w:szCs w:val="22"/>
        </w:rPr>
        <w:t xml:space="preserve">%-os támogatási intenzitású projekt összköltsége </w:t>
      </w:r>
      <w:r w:rsidR="00C40905" w:rsidRPr="00C40905">
        <w:rPr>
          <w:rFonts w:asciiTheme="minorHAnsi" w:hAnsiTheme="minorHAnsi"/>
          <w:b/>
          <w:bCs/>
          <w:sz w:val="22"/>
          <w:szCs w:val="22"/>
        </w:rPr>
        <w:t>119 200 000 Ft</w:t>
      </w:r>
      <w:r w:rsidRPr="00B03453">
        <w:rPr>
          <w:rFonts w:asciiTheme="minorHAnsi" w:hAnsiTheme="minorHAnsi"/>
          <w:b/>
          <w:bCs/>
          <w:sz w:val="22"/>
          <w:szCs w:val="22"/>
        </w:rPr>
        <w:t>,</w:t>
      </w:r>
      <w:r w:rsidRPr="00B03453">
        <w:rPr>
          <w:rFonts w:asciiTheme="minorHAnsi" w:hAnsiTheme="minorHAnsi"/>
          <w:b/>
          <w:sz w:val="22"/>
          <w:szCs w:val="22"/>
        </w:rPr>
        <w:t xml:space="preserve"> melyből a vállalkozás a </w:t>
      </w:r>
      <w:r w:rsidR="00C40905" w:rsidRPr="00C40905">
        <w:rPr>
          <w:rFonts w:asciiTheme="minorHAnsi" w:hAnsiTheme="minorHAnsi"/>
          <w:b/>
          <w:sz w:val="22"/>
          <w:szCs w:val="22"/>
        </w:rPr>
        <w:t>sütőipari termékek</w:t>
      </w:r>
      <w:r w:rsidR="00C40905">
        <w:rPr>
          <w:rFonts w:asciiTheme="minorHAnsi" w:hAnsiTheme="minorHAnsi"/>
          <w:b/>
          <w:sz w:val="22"/>
          <w:szCs w:val="22"/>
        </w:rPr>
        <w:t xml:space="preserve"> gyártási </w:t>
      </w:r>
      <w:r w:rsidRPr="00B03453">
        <w:rPr>
          <w:rFonts w:asciiTheme="minorHAnsi" w:hAnsiTheme="minorHAnsi"/>
          <w:b/>
          <w:sz w:val="22"/>
          <w:szCs w:val="22"/>
        </w:rPr>
        <w:t>tevékenység fejlesztését valósítja meg. A projekt megvalósítási szakasza 1</w:t>
      </w:r>
      <w:r w:rsidR="00C40905">
        <w:rPr>
          <w:rFonts w:asciiTheme="minorHAnsi" w:hAnsiTheme="minorHAnsi"/>
          <w:b/>
          <w:sz w:val="22"/>
          <w:szCs w:val="22"/>
        </w:rPr>
        <w:t>4</w:t>
      </w:r>
      <w:r w:rsidRPr="00B03453">
        <w:rPr>
          <w:rFonts w:asciiTheme="minorHAnsi" w:hAnsiTheme="minorHAnsi"/>
          <w:b/>
          <w:sz w:val="22"/>
          <w:szCs w:val="22"/>
        </w:rPr>
        <w:t>,5 hónapot vesz igénybe, azaz a m</w:t>
      </w:r>
      <w:bookmarkStart w:id="0" w:name="_GoBack"/>
      <w:bookmarkEnd w:id="0"/>
      <w:r w:rsidRPr="00B03453">
        <w:rPr>
          <w:rFonts w:asciiTheme="minorHAnsi" w:hAnsiTheme="minorHAnsi"/>
          <w:b/>
          <w:sz w:val="22"/>
          <w:szCs w:val="22"/>
        </w:rPr>
        <w:t>egvalósítás tervezett kezdetétől, 20</w:t>
      </w:r>
      <w:r w:rsidR="00C40905">
        <w:rPr>
          <w:rFonts w:asciiTheme="minorHAnsi" w:hAnsiTheme="minorHAnsi"/>
          <w:b/>
          <w:sz w:val="22"/>
          <w:szCs w:val="22"/>
        </w:rPr>
        <w:t>20</w:t>
      </w:r>
      <w:r w:rsidRPr="00B03453">
        <w:rPr>
          <w:rFonts w:asciiTheme="minorHAnsi" w:hAnsiTheme="minorHAnsi"/>
          <w:b/>
          <w:sz w:val="22"/>
          <w:szCs w:val="22"/>
        </w:rPr>
        <w:t xml:space="preserve">. </w:t>
      </w:r>
      <w:r w:rsidR="00C40905">
        <w:rPr>
          <w:rFonts w:asciiTheme="minorHAnsi" w:hAnsiTheme="minorHAnsi"/>
          <w:b/>
          <w:sz w:val="22"/>
          <w:szCs w:val="22"/>
        </w:rPr>
        <w:t>november</w:t>
      </w:r>
      <w:r w:rsidRPr="00B03453">
        <w:rPr>
          <w:rFonts w:asciiTheme="minorHAnsi" w:hAnsiTheme="minorHAnsi"/>
          <w:b/>
          <w:sz w:val="22"/>
          <w:szCs w:val="22"/>
        </w:rPr>
        <w:t xml:space="preserve"> 2-t</w:t>
      </w:r>
      <w:r w:rsidR="0001465B">
        <w:rPr>
          <w:rFonts w:asciiTheme="minorHAnsi" w:hAnsiTheme="minorHAnsi"/>
          <w:b/>
          <w:sz w:val="22"/>
          <w:szCs w:val="22"/>
        </w:rPr>
        <w:t>ő</w:t>
      </w:r>
      <w:r w:rsidRPr="00B03453">
        <w:rPr>
          <w:rFonts w:asciiTheme="minorHAnsi" w:hAnsiTheme="minorHAnsi"/>
          <w:b/>
          <w:sz w:val="22"/>
          <w:szCs w:val="22"/>
        </w:rPr>
        <w:t>l egészen a fizikai megvalósításának tervezett záró időpontjáig 202</w:t>
      </w:r>
      <w:r w:rsidR="0001465B">
        <w:rPr>
          <w:rFonts w:asciiTheme="minorHAnsi" w:hAnsiTheme="minorHAnsi"/>
          <w:b/>
          <w:sz w:val="22"/>
          <w:szCs w:val="22"/>
        </w:rPr>
        <w:t>2</w:t>
      </w:r>
      <w:r w:rsidRPr="00B03453">
        <w:rPr>
          <w:rFonts w:asciiTheme="minorHAnsi" w:hAnsiTheme="minorHAnsi"/>
          <w:b/>
          <w:sz w:val="22"/>
          <w:szCs w:val="22"/>
        </w:rPr>
        <w:t xml:space="preserve">. </w:t>
      </w:r>
      <w:r w:rsidR="0001465B">
        <w:rPr>
          <w:rFonts w:asciiTheme="minorHAnsi" w:hAnsiTheme="minorHAnsi"/>
          <w:b/>
          <w:sz w:val="22"/>
          <w:szCs w:val="22"/>
        </w:rPr>
        <w:t>január</w:t>
      </w:r>
      <w:r w:rsidRPr="00B03453">
        <w:rPr>
          <w:rFonts w:asciiTheme="minorHAnsi" w:hAnsiTheme="minorHAnsi"/>
          <w:b/>
          <w:sz w:val="22"/>
          <w:szCs w:val="22"/>
        </w:rPr>
        <w:t xml:space="preserve"> 1</w:t>
      </w:r>
      <w:r w:rsidR="0001465B">
        <w:rPr>
          <w:rFonts w:asciiTheme="minorHAnsi" w:hAnsiTheme="minorHAnsi"/>
          <w:b/>
          <w:sz w:val="22"/>
          <w:szCs w:val="22"/>
        </w:rPr>
        <w:t>0</w:t>
      </w:r>
      <w:r w:rsidRPr="00B03453">
        <w:rPr>
          <w:rFonts w:asciiTheme="minorHAnsi" w:hAnsiTheme="minorHAnsi"/>
          <w:b/>
          <w:sz w:val="22"/>
          <w:szCs w:val="22"/>
        </w:rPr>
        <w:t>-ig tart.</w:t>
      </w:r>
    </w:p>
    <w:p w:rsidR="00B03453" w:rsidRPr="00B03453" w:rsidRDefault="00B03453" w:rsidP="00B03453">
      <w:pPr>
        <w:pStyle w:val="normal-header"/>
        <w:spacing w:line="276" w:lineRule="auto"/>
        <w:ind w:firstLine="0"/>
        <w:rPr>
          <w:rFonts w:asciiTheme="minorHAnsi" w:hAnsiTheme="minorHAnsi"/>
          <w:sz w:val="22"/>
          <w:szCs w:val="22"/>
        </w:rPr>
      </w:pPr>
    </w:p>
    <w:p w:rsidR="004E551F" w:rsidRDefault="004E551F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E551F">
        <w:rPr>
          <w:rFonts w:asciiTheme="minorHAnsi" w:hAnsiTheme="minorHAnsi"/>
          <w:b/>
          <w:sz w:val="22"/>
          <w:szCs w:val="22"/>
        </w:rPr>
        <w:t>A projekt azonosítója: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551F">
        <w:rPr>
          <w:rFonts w:asciiTheme="minorHAnsi" w:hAnsiTheme="minorHAnsi"/>
          <w:sz w:val="22"/>
          <w:szCs w:val="22"/>
        </w:rPr>
        <w:t>GINOP-1.2.8-20-2020-01947</w:t>
      </w:r>
    </w:p>
    <w:p w:rsidR="004E551F" w:rsidRDefault="004E551F" w:rsidP="004E551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4E551F">
        <w:rPr>
          <w:rFonts w:asciiTheme="minorHAnsi" w:hAnsiTheme="minorHAnsi"/>
          <w:b/>
          <w:sz w:val="22"/>
          <w:szCs w:val="22"/>
        </w:rPr>
        <w:t>A projekt címe:</w:t>
      </w:r>
      <w:r>
        <w:rPr>
          <w:rFonts w:asciiTheme="minorHAnsi" w:hAnsiTheme="minorHAnsi"/>
          <w:sz w:val="22"/>
          <w:szCs w:val="22"/>
        </w:rPr>
        <w:t xml:space="preserve"> </w:t>
      </w:r>
      <w:r w:rsidRPr="004E551F">
        <w:rPr>
          <w:rFonts w:asciiTheme="minorHAnsi" w:hAnsiTheme="minorHAnsi"/>
          <w:sz w:val="22"/>
          <w:szCs w:val="22"/>
        </w:rPr>
        <w:t xml:space="preserve">Új gőzcsöves áthordó kemence beszerzése a </w:t>
      </w:r>
      <w:proofErr w:type="spellStart"/>
      <w:r w:rsidRPr="004E551F">
        <w:rPr>
          <w:rFonts w:asciiTheme="minorHAnsi" w:hAnsiTheme="minorHAnsi"/>
          <w:sz w:val="22"/>
          <w:szCs w:val="22"/>
        </w:rPr>
        <w:t>Kisvárdai-Kenyérgyár</w:t>
      </w:r>
      <w:proofErr w:type="spellEnd"/>
      <w:r w:rsidRPr="004E551F">
        <w:rPr>
          <w:rFonts w:asciiTheme="minorHAnsi" w:hAnsiTheme="minorHAnsi"/>
          <w:sz w:val="22"/>
          <w:szCs w:val="22"/>
        </w:rPr>
        <w:t xml:space="preserve"> Kft-nél</w:t>
      </w:r>
    </w:p>
    <w:p w:rsidR="004E551F" w:rsidRDefault="004E551F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01465B" w:rsidRDefault="0001465B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01465B">
        <w:rPr>
          <w:rFonts w:asciiTheme="minorHAnsi" w:hAnsiTheme="minorHAnsi"/>
          <w:sz w:val="22"/>
          <w:szCs w:val="22"/>
        </w:rPr>
        <w:t>Rövid távú céljaink között szerepel a vállalkozás eszközeinek, gépek folyamatos fejlesztése, cseréje, bővítése. Ezáltal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hatékonyságot tudunk növelni, nagyobb kapacitásra leszünk képesek.</w:t>
      </w:r>
      <w:r>
        <w:rPr>
          <w:rFonts w:asciiTheme="minorHAnsi" w:hAnsiTheme="minorHAnsi"/>
          <w:sz w:val="22"/>
          <w:szCs w:val="22"/>
        </w:rPr>
        <w:t xml:space="preserve"> A beruházás megvalósításával l</w:t>
      </w:r>
      <w:r w:rsidRPr="0001465B">
        <w:rPr>
          <w:rFonts w:asciiTheme="minorHAnsi" w:hAnsiTheme="minorHAnsi"/>
          <w:sz w:val="22"/>
          <w:szCs w:val="22"/>
        </w:rPr>
        <w:t xml:space="preserve">ehetőségünk </w:t>
      </w:r>
      <w:r>
        <w:rPr>
          <w:rFonts w:asciiTheme="minorHAnsi" w:hAnsiTheme="minorHAnsi"/>
          <w:sz w:val="22"/>
          <w:szCs w:val="22"/>
        </w:rPr>
        <w:t>van</w:t>
      </w:r>
      <w:r w:rsidRPr="0001465B">
        <w:rPr>
          <w:rFonts w:asciiTheme="minorHAnsi" w:hAnsiTheme="minorHAnsi"/>
          <w:sz w:val="22"/>
          <w:szCs w:val="22"/>
        </w:rPr>
        <w:t xml:space="preserve"> a piaci igényeknek megfelelően újabb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péktermékek gyártásával is kísérletezni, amelyek kevesebb adalékanyagot, kevesebb egészségkárosító anyagot tartalmaznak, vagy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régi, házi receptek alapján készülnek (pl. kovászos eljárás), teljes kiőrlésű liszt, rozsliszt felhasználásával. Ezek a termékek az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egés</w:t>
      </w:r>
      <w:r>
        <w:rPr>
          <w:rFonts w:asciiTheme="minorHAnsi" w:hAnsiTheme="minorHAnsi"/>
          <w:sz w:val="22"/>
          <w:szCs w:val="22"/>
        </w:rPr>
        <w:t>zséges táplálkozást elősegítik.</w:t>
      </w:r>
    </w:p>
    <w:p w:rsidR="00B1347D" w:rsidRDefault="0001465B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01465B">
        <w:rPr>
          <w:rFonts w:asciiTheme="minorHAnsi" w:hAnsiTheme="minorHAnsi"/>
          <w:sz w:val="22"/>
          <w:szCs w:val="22"/>
        </w:rPr>
        <w:t>A helyi képzési intézményekben is egyre nagyobb igény jelentkezik az egészséges táplálkozásra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 xml:space="preserve">rendeletek, szabályok betartásával. </w:t>
      </w:r>
      <w:r w:rsidR="00B1347D">
        <w:rPr>
          <w:rFonts w:asciiTheme="minorHAnsi" w:hAnsiTheme="minorHAnsi"/>
          <w:sz w:val="22"/>
          <w:szCs w:val="22"/>
        </w:rPr>
        <w:t>A</w:t>
      </w:r>
      <w:r w:rsidRPr="0001465B">
        <w:rPr>
          <w:rFonts w:asciiTheme="minorHAnsi" w:hAnsiTheme="minorHAnsi"/>
          <w:sz w:val="22"/>
          <w:szCs w:val="22"/>
        </w:rPr>
        <w:t xml:space="preserve"> projekt keretében </w:t>
      </w:r>
      <w:r>
        <w:rPr>
          <w:rFonts w:asciiTheme="minorHAnsi" w:hAnsiTheme="minorHAnsi"/>
          <w:sz w:val="22"/>
          <w:szCs w:val="22"/>
        </w:rPr>
        <w:t xml:space="preserve">beszerzett </w:t>
      </w:r>
      <w:r w:rsidRPr="0001465B">
        <w:rPr>
          <w:rFonts w:asciiTheme="minorHAnsi" w:hAnsiTheme="minorHAnsi"/>
          <w:sz w:val="22"/>
          <w:szCs w:val="22"/>
        </w:rPr>
        <w:t xml:space="preserve">1 db </w:t>
      </w:r>
      <w:r w:rsidR="00B1347D" w:rsidRPr="00B1347D">
        <w:rPr>
          <w:rFonts w:asciiTheme="minorHAnsi" w:hAnsiTheme="minorHAnsi"/>
          <w:sz w:val="22"/>
          <w:szCs w:val="22"/>
        </w:rPr>
        <w:t xml:space="preserve">TR1 13/3C típusú 31,1 m2-es gőzcsöves áthordó kemence </w:t>
      </w:r>
      <w:r>
        <w:rPr>
          <w:rFonts w:asciiTheme="minorHAnsi" w:hAnsiTheme="minorHAnsi"/>
          <w:sz w:val="22"/>
          <w:szCs w:val="22"/>
        </w:rPr>
        <w:t xml:space="preserve">üzembe helyezése </w:t>
      </w:r>
      <w:r w:rsidRPr="0001465B">
        <w:rPr>
          <w:rFonts w:asciiTheme="minorHAnsi" w:hAnsiTheme="minorHAnsi"/>
          <w:sz w:val="22"/>
          <w:szCs w:val="22"/>
        </w:rPr>
        <w:t>is</w:t>
      </w:r>
      <w:r w:rsidR="00B1347D">
        <w:rPr>
          <w:rFonts w:asciiTheme="minorHAnsi" w:hAnsiTheme="minorHAnsi"/>
          <w:sz w:val="22"/>
          <w:szCs w:val="22"/>
        </w:rPr>
        <w:t xml:space="preserve"> ehhez járul hozzá</w:t>
      </w:r>
      <w:r w:rsidRPr="0001465B">
        <w:rPr>
          <w:rFonts w:asciiTheme="minorHAnsi" w:hAnsiTheme="minorHAnsi"/>
          <w:sz w:val="22"/>
          <w:szCs w:val="22"/>
        </w:rPr>
        <w:t xml:space="preserve">. </w:t>
      </w:r>
      <w:r w:rsidR="00B1347D">
        <w:rPr>
          <w:rFonts w:asciiTheme="minorHAnsi" w:hAnsiTheme="minorHAnsi"/>
          <w:sz w:val="22"/>
          <w:szCs w:val="22"/>
        </w:rPr>
        <w:t>A beszerzés</w:t>
      </w:r>
      <w:r w:rsidRPr="0001465B">
        <w:rPr>
          <w:rFonts w:asciiTheme="minorHAnsi" w:hAnsiTheme="minorHAnsi"/>
          <w:sz w:val="22"/>
          <w:szCs w:val="22"/>
        </w:rPr>
        <w:t xml:space="preserve"> a vállalkozás hatékonyságát növeli, mivel az új technológia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alkalmazásával egységnyi idő alatt több ter</w:t>
      </w:r>
      <w:r w:rsidR="00B1347D">
        <w:rPr>
          <w:rFonts w:asciiTheme="minorHAnsi" w:hAnsiTheme="minorHAnsi"/>
          <w:sz w:val="22"/>
          <w:szCs w:val="22"/>
        </w:rPr>
        <w:t>mék gyártására leszünk képesek.</w:t>
      </w:r>
    </w:p>
    <w:p w:rsidR="00B1347D" w:rsidRDefault="00B1347D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B1347D" w:rsidRDefault="0001465B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01465B">
        <w:rPr>
          <w:rFonts w:asciiTheme="minorHAnsi" w:hAnsiTheme="minorHAnsi"/>
          <w:sz w:val="22"/>
          <w:szCs w:val="22"/>
        </w:rPr>
        <w:t>A</w:t>
      </w:r>
      <w:r w:rsidR="00B1347D">
        <w:rPr>
          <w:rFonts w:asciiTheme="minorHAnsi" w:hAnsiTheme="minorHAnsi"/>
          <w:sz w:val="22"/>
          <w:szCs w:val="22"/>
        </w:rPr>
        <w:t xml:space="preserve"> 2019. évi </w:t>
      </w:r>
      <w:r w:rsidRPr="0001465B">
        <w:rPr>
          <w:rFonts w:asciiTheme="minorHAnsi" w:hAnsiTheme="minorHAnsi"/>
          <w:sz w:val="22"/>
          <w:szCs w:val="22"/>
        </w:rPr>
        <w:t>egy főre eső bruttó hozzáadott érték</w:t>
      </w:r>
      <w:r w:rsidR="00B1347D">
        <w:rPr>
          <w:rFonts w:asciiTheme="minorHAnsi" w:hAnsiTheme="minorHAnsi"/>
          <w:sz w:val="22"/>
          <w:szCs w:val="22"/>
        </w:rPr>
        <w:t>:</w:t>
      </w:r>
      <w:r w:rsidRPr="0001465B">
        <w:rPr>
          <w:rFonts w:asciiTheme="minorHAnsi" w:hAnsiTheme="minorHAnsi"/>
          <w:sz w:val="22"/>
          <w:szCs w:val="22"/>
        </w:rPr>
        <w:t xml:space="preserve"> 4 235,34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1465B">
        <w:rPr>
          <w:rFonts w:asciiTheme="minorHAnsi" w:hAnsiTheme="minorHAnsi"/>
          <w:sz w:val="22"/>
          <w:szCs w:val="22"/>
        </w:rPr>
        <w:t>eFt</w:t>
      </w:r>
      <w:proofErr w:type="spellEnd"/>
      <w:r w:rsidRPr="0001465B">
        <w:rPr>
          <w:rFonts w:asciiTheme="minorHAnsi" w:hAnsiTheme="minorHAnsi"/>
          <w:sz w:val="22"/>
          <w:szCs w:val="22"/>
        </w:rPr>
        <w:t xml:space="preserve">. Ezt az értéket több mint 5%-kal tervezzük növelni, azaz szeretnénk elérni a 4 447,11 </w:t>
      </w:r>
      <w:proofErr w:type="spellStart"/>
      <w:r w:rsidRPr="0001465B">
        <w:rPr>
          <w:rFonts w:asciiTheme="minorHAnsi" w:hAnsiTheme="minorHAnsi"/>
          <w:sz w:val="22"/>
          <w:szCs w:val="22"/>
        </w:rPr>
        <w:t>eFt</w:t>
      </w:r>
      <w:proofErr w:type="spellEnd"/>
      <w:r w:rsidRPr="0001465B">
        <w:rPr>
          <w:rFonts w:asciiTheme="minorHAnsi" w:hAnsiTheme="minorHAnsi"/>
          <w:sz w:val="22"/>
          <w:szCs w:val="22"/>
        </w:rPr>
        <w:t xml:space="preserve"> értéket. Ezen kívül az üzemi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eredményünket is növelni kívánjuk, a létszám megtartása, vagy emelése mellett. A munkavállalói létszám megtartása érdekében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továbbra is jó munkafeltételeket biztosítunk a munkavállalók számára. A munkavállalók műszakban dolgoznak. A műszak beosztásnál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 xml:space="preserve">figyelembe vesszük az előre jelzett egyéni igényeket is és műszakcserére is lehetőséget biztosítunk egymás között. </w:t>
      </w:r>
    </w:p>
    <w:p w:rsidR="00B1347D" w:rsidRDefault="00B1347D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27DB1" w:rsidRDefault="0001465B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01465B">
        <w:rPr>
          <w:rFonts w:asciiTheme="minorHAnsi" w:hAnsiTheme="minorHAnsi"/>
          <w:sz w:val="22"/>
          <w:szCs w:val="22"/>
        </w:rPr>
        <w:t>Jelen beruházás keretében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 xml:space="preserve">megvásárolt </w:t>
      </w:r>
      <w:r w:rsidR="00B1347D" w:rsidRPr="0001465B">
        <w:rPr>
          <w:rFonts w:asciiTheme="minorHAnsi" w:hAnsiTheme="minorHAnsi"/>
          <w:sz w:val="22"/>
          <w:szCs w:val="22"/>
        </w:rPr>
        <w:t>gőzcsöves áthordó kemence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a munkabiztonságot és a hatékonyságot növeli, amellyel jobb munkakörülményeket teremtünk. Ezzel</w:t>
      </w:r>
      <w:r w:rsidR="00B1347D">
        <w:rPr>
          <w:rFonts w:asciiTheme="minorHAnsi" w:hAnsiTheme="minorHAnsi"/>
          <w:sz w:val="22"/>
          <w:szCs w:val="22"/>
        </w:rPr>
        <w:t xml:space="preserve"> </w:t>
      </w:r>
      <w:r w:rsidRPr="0001465B">
        <w:rPr>
          <w:rFonts w:asciiTheme="minorHAnsi" w:hAnsiTheme="minorHAnsi"/>
          <w:sz w:val="22"/>
          <w:szCs w:val="22"/>
        </w:rPr>
        <w:t>is hozzájárulunk a munkavállalói létszám megtartásához.</w:t>
      </w:r>
    </w:p>
    <w:p w:rsidR="0001465B" w:rsidRDefault="0001465B" w:rsidP="0001465B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</w:p>
    <w:p w:rsidR="00627DB1" w:rsidRPr="00B03453" w:rsidRDefault="00627DB1" w:rsidP="00B0345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Fizikai befejezés határideje: </w:t>
      </w:r>
      <w:r w:rsidR="0001465B" w:rsidRPr="0001465B">
        <w:rPr>
          <w:rFonts w:asciiTheme="minorHAnsi" w:hAnsiTheme="minorHAnsi"/>
          <w:sz w:val="22"/>
          <w:szCs w:val="22"/>
        </w:rPr>
        <w:t>2022. január 10</w:t>
      </w:r>
      <w:r>
        <w:rPr>
          <w:rFonts w:asciiTheme="minorHAnsi" w:hAnsiTheme="minorHAnsi"/>
          <w:sz w:val="22"/>
          <w:szCs w:val="22"/>
        </w:rPr>
        <w:t>.</w:t>
      </w:r>
    </w:p>
    <w:p w:rsidR="009729DC" w:rsidRPr="00B03453" w:rsidRDefault="009729DC" w:rsidP="00B03453">
      <w:pPr>
        <w:spacing w:after="0"/>
        <w:rPr>
          <w:rFonts w:asciiTheme="minorHAnsi" w:hAnsiTheme="minorHAnsi"/>
          <w:sz w:val="22"/>
          <w:szCs w:val="22"/>
        </w:rPr>
      </w:pPr>
    </w:p>
    <w:sectPr w:rsidR="009729DC" w:rsidRPr="00B03453" w:rsidSect="00B03453">
      <w:headerReference w:type="default" r:id="rId7"/>
      <w:footerReference w:type="default" r:id="rId8"/>
      <w:pgSz w:w="11906" w:h="16838" w:code="9"/>
      <w:pgMar w:top="141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C" w:rsidRDefault="003241BC" w:rsidP="00B03453">
      <w:pPr>
        <w:spacing w:after="0" w:line="240" w:lineRule="auto"/>
      </w:pPr>
      <w:r>
        <w:separator/>
      </w:r>
    </w:p>
  </w:endnote>
  <w:endnote w:type="continuationSeparator" w:id="0">
    <w:p w:rsidR="003241BC" w:rsidRDefault="003241BC" w:rsidP="00B0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3241BC">
    <w:pPr>
      <w:pStyle w:val="llb"/>
    </w:pPr>
  </w:p>
  <w:p w:rsidR="005E2EDE" w:rsidRDefault="003241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C" w:rsidRDefault="003241BC" w:rsidP="00B03453">
      <w:pPr>
        <w:spacing w:after="0" w:line="240" w:lineRule="auto"/>
      </w:pPr>
      <w:r>
        <w:separator/>
      </w:r>
    </w:p>
  </w:footnote>
  <w:footnote w:type="continuationSeparator" w:id="0">
    <w:p w:rsidR="003241BC" w:rsidRDefault="003241BC" w:rsidP="00B0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53" w:rsidRDefault="00B03453" w:rsidP="00B03453">
    <w:pPr>
      <w:pStyle w:val="lfej"/>
      <w:jc w:val="center"/>
    </w:pPr>
    <w:r>
      <w:t>Honlapon való megjelenés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53"/>
    <w:rsid w:val="0001465B"/>
    <w:rsid w:val="003241BC"/>
    <w:rsid w:val="004B739C"/>
    <w:rsid w:val="004E551F"/>
    <w:rsid w:val="00627DB1"/>
    <w:rsid w:val="007E08C3"/>
    <w:rsid w:val="009729DC"/>
    <w:rsid w:val="00B03453"/>
    <w:rsid w:val="00B1347D"/>
    <w:rsid w:val="00C05072"/>
    <w:rsid w:val="00C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453"/>
    <w:pPr>
      <w:spacing w:after="200"/>
      <w:jc w:val="left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453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B0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453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normal-header">
    <w:name w:val="normal - header"/>
    <w:basedOn w:val="Norml"/>
    <w:qFormat/>
    <w:rsid w:val="00B03453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453"/>
    <w:pPr>
      <w:spacing w:after="200"/>
      <w:jc w:val="left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453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B03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453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normal-header">
    <w:name w:val="normal - header"/>
    <w:basedOn w:val="Norml"/>
    <w:qFormat/>
    <w:rsid w:val="00B03453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3</cp:revision>
  <dcterms:created xsi:type="dcterms:W3CDTF">2022-01-13T21:44:00Z</dcterms:created>
  <dcterms:modified xsi:type="dcterms:W3CDTF">2022-08-01T09:18:00Z</dcterms:modified>
</cp:coreProperties>
</file>